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E624E9">
        <w:rPr>
          <w:sz w:val="28"/>
          <w:szCs w:val="28"/>
        </w:rPr>
        <w:t>№ 1</w:t>
      </w:r>
      <w:r w:rsidR="005C7505">
        <w:rPr>
          <w:sz w:val="28"/>
          <w:szCs w:val="28"/>
        </w:rPr>
        <w:t xml:space="preserve"> </w:t>
      </w:r>
      <w:r w:rsidRPr="0004589F">
        <w:rPr>
          <w:sz w:val="28"/>
          <w:szCs w:val="28"/>
        </w:rPr>
        <w:t xml:space="preserve">от </w:t>
      </w:r>
      <w:r w:rsidR="00E624E9">
        <w:rPr>
          <w:sz w:val="28"/>
          <w:szCs w:val="28"/>
        </w:rPr>
        <w:t>01.10.</w:t>
      </w:r>
      <w:r w:rsidRPr="0004589F">
        <w:rPr>
          <w:sz w:val="28"/>
          <w:szCs w:val="28"/>
        </w:rPr>
        <w:t>201</w:t>
      </w:r>
      <w:r w:rsidR="00B82FB3" w:rsidRPr="0004589F">
        <w:rPr>
          <w:sz w:val="28"/>
          <w:szCs w:val="28"/>
        </w:rPr>
        <w:t>9</w:t>
      </w:r>
      <w:r w:rsidRPr="000458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Договор</w:t>
      </w:r>
      <w:r w:rsidR="00E624E9">
        <w:rPr>
          <w:sz w:val="28"/>
          <w:szCs w:val="28"/>
        </w:rPr>
        <w:t xml:space="preserve"> поставки</w:t>
      </w:r>
      <w:r>
        <w:rPr>
          <w:sz w:val="28"/>
          <w:szCs w:val="28"/>
        </w:rPr>
        <w:t xml:space="preserve"> от</w:t>
      </w:r>
      <w:r w:rsidR="00666519">
        <w:rPr>
          <w:sz w:val="28"/>
          <w:szCs w:val="28"/>
        </w:rPr>
        <w:t xml:space="preserve"> </w:t>
      </w:r>
      <w:r w:rsidR="00E624E9">
        <w:rPr>
          <w:sz w:val="28"/>
          <w:szCs w:val="28"/>
        </w:rPr>
        <w:t>05.09</w:t>
      </w:r>
      <w:r w:rsidR="00803F8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B82FB3">
        <w:rPr>
          <w:sz w:val="28"/>
          <w:szCs w:val="28"/>
        </w:rPr>
        <w:t>Р</w:t>
      </w:r>
      <w:r w:rsidR="00E624E9">
        <w:rPr>
          <w:sz w:val="28"/>
          <w:szCs w:val="28"/>
        </w:rPr>
        <w:t>617</w:t>
      </w:r>
      <w:r w:rsidR="00666519">
        <w:rPr>
          <w:sz w:val="28"/>
          <w:szCs w:val="28"/>
        </w:rPr>
        <w:t>-</w:t>
      </w:r>
      <w:r w:rsidR="00E624E9">
        <w:rPr>
          <w:sz w:val="28"/>
          <w:szCs w:val="28"/>
        </w:rPr>
        <w:t>УПП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30054C" w:rsidRPr="00626D47" w:rsidRDefault="0030054C" w:rsidP="0030054C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DB7073">
        <w:rPr>
          <w:sz w:val="26"/>
          <w:szCs w:val="26"/>
        </w:rPr>
        <w:t>1. В соответствии с п.</w:t>
      </w:r>
      <w:r>
        <w:rPr>
          <w:sz w:val="26"/>
          <w:szCs w:val="26"/>
        </w:rPr>
        <w:t xml:space="preserve"> </w:t>
      </w:r>
      <w:r w:rsidRPr="00DB7073">
        <w:rPr>
          <w:sz w:val="26"/>
          <w:szCs w:val="26"/>
        </w:rPr>
        <w:t xml:space="preserve">5.3 Договора Стороны договорились об уменьшении объема </w:t>
      </w:r>
      <w:r w:rsidRPr="00626D47">
        <w:rPr>
          <w:sz w:val="26"/>
          <w:szCs w:val="26"/>
        </w:rPr>
        <w:t xml:space="preserve">поставляемого Товара и уменьшении стоимости Договора на общую сумму </w:t>
      </w:r>
      <w:r>
        <w:rPr>
          <w:b/>
          <w:sz w:val="26"/>
          <w:szCs w:val="26"/>
        </w:rPr>
        <w:t>56 066</w:t>
      </w:r>
      <w:r w:rsidRPr="00626D47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пятьдесят шесть тысяч шестьдесят шесть</w:t>
      </w:r>
      <w:r w:rsidRPr="00626D47">
        <w:rPr>
          <w:b/>
          <w:sz w:val="26"/>
          <w:szCs w:val="26"/>
        </w:rPr>
        <w:t>) руб</w:t>
      </w:r>
      <w:r>
        <w:rPr>
          <w:b/>
          <w:sz w:val="26"/>
          <w:szCs w:val="26"/>
        </w:rPr>
        <w:t>лей</w:t>
      </w:r>
      <w:r w:rsidRPr="00626D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</w:t>
      </w:r>
      <w:r w:rsidRPr="00626D47">
        <w:rPr>
          <w:b/>
          <w:sz w:val="26"/>
          <w:szCs w:val="26"/>
        </w:rPr>
        <w:t xml:space="preserve"> копеек.</w:t>
      </w:r>
    </w:p>
    <w:p w:rsidR="0030054C" w:rsidRPr="00626D47" w:rsidRDefault="0030054C" w:rsidP="0030054C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26D47">
        <w:rPr>
          <w:sz w:val="26"/>
          <w:szCs w:val="26"/>
        </w:rPr>
        <w:t xml:space="preserve">  2. Изложить п. 5.1 Договора в следующей редакции: «Цена Договора в соответствии со Спецификацией (Приложение № 1) составляет: </w:t>
      </w:r>
      <w:r w:rsidRPr="00626D4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Pr="00626D4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23 880</w:t>
      </w:r>
      <w:r w:rsidRPr="00626D47">
        <w:rPr>
          <w:b/>
          <w:sz w:val="26"/>
          <w:szCs w:val="26"/>
        </w:rPr>
        <w:t xml:space="preserve"> (один миллион двести </w:t>
      </w:r>
      <w:r>
        <w:rPr>
          <w:b/>
          <w:sz w:val="26"/>
          <w:szCs w:val="26"/>
        </w:rPr>
        <w:t>двадцать три тысячи восемьсот восемьдесят</w:t>
      </w:r>
      <w:r w:rsidRPr="00626D47">
        <w:rPr>
          <w:b/>
          <w:sz w:val="26"/>
          <w:szCs w:val="26"/>
        </w:rPr>
        <w:t>) руб</w:t>
      </w:r>
      <w:r>
        <w:rPr>
          <w:b/>
          <w:sz w:val="26"/>
          <w:szCs w:val="26"/>
        </w:rPr>
        <w:t>лей</w:t>
      </w:r>
      <w:r w:rsidRPr="00626D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74</w:t>
      </w:r>
      <w:r w:rsidRPr="00626D47">
        <w:rPr>
          <w:b/>
          <w:sz w:val="26"/>
          <w:szCs w:val="26"/>
        </w:rPr>
        <w:t xml:space="preserve"> коп</w:t>
      </w:r>
      <w:r>
        <w:rPr>
          <w:b/>
          <w:sz w:val="26"/>
          <w:szCs w:val="26"/>
        </w:rPr>
        <w:t>ейки</w:t>
      </w:r>
      <w:r w:rsidRPr="00626D47">
        <w:rPr>
          <w:b/>
          <w:sz w:val="26"/>
          <w:szCs w:val="26"/>
        </w:rPr>
        <w:t xml:space="preserve">, </w:t>
      </w:r>
      <w:r w:rsidRPr="00626D47">
        <w:rPr>
          <w:sz w:val="26"/>
          <w:szCs w:val="26"/>
        </w:rPr>
        <w:t>в том числе НДС по ставке согласно действующему законодательству Российской Федерации</w:t>
      </w:r>
      <w:r>
        <w:rPr>
          <w:sz w:val="26"/>
          <w:szCs w:val="26"/>
        </w:rPr>
        <w:t>, в том числе:</w:t>
      </w:r>
    </w:p>
    <w:p w:rsidR="0030054C" w:rsidRPr="000C4B8B" w:rsidRDefault="0030054C" w:rsidP="0030054C">
      <w:pPr>
        <w:ind w:firstLine="709"/>
        <w:jc w:val="both"/>
        <w:rPr>
          <w:sz w:val="26"/>
          <w:szCs w:val="26"/>
          <w:lang w:eastAsia="zh-CN"/>
        </w:rPr>
      </w:pPr>
      <w:r w:rsidRPr="00626D47">
        <w:rPr>
          <w:sz w:val="26"/>
          <w:szCs w:val="26"/>
          <w:lang w:eastAsia="zh-CN"/>
        </w:rPr>
        <w:t xml:space="preserve">- стоимость Товара составляет </w:t>
      </w:r>
      <w:r>
        <w:rPr>
          <w:sz w:val="26"/>
          <w:szCs w:val="26"/>
          <w:lang w:eastAsia="zh-CN"/>
        </w:rPr>
        <w:t>1 206 794</w:t>
      </w:r>
      <w:r w:rsidRPr="00626D47">
        <w:rPr>
          <w:sz w:val="26"/>
          <w:szCs w:val="26"/>
          <w:lang w:eastAsia="zh-CN"/>
        </w:rPr>
        <w:t xml:space="preserve"> (один миллион двести </w:t>
      </w:r>
      <w:r>
        <w:rPr>
          <w:sz w:val="26"/>
          <w:szCs w:val="26"/>
          <w:lang w:eastAsia="zh-CN"/>
        </w:rPr>
        <w:t>шесть тысяч семьсот девяносто четыре) рубля</w:t>
      </w:r>
      <w:r w:rsidRPr="00626D47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40</w:t>
      </w:r>
      <w:r w:rsidRPr="00626D47">
        <w:rPr>
          <w:sz w:val="26"/>
          <w:szCs w:val="26"/>
          <w:lang w:eastAsia="zh-CN"/>
        </w:rPr>
        <w:t xml:space="preserve"> копеек, в том числе НДС в соответствии с действующим законодательством Российской Федерации;</w:t>
      </w:r>
    </w:p>
    <w:p w:rsidR="0030054C" w:rsidRDefault="0030054C" w:rsidP="0030054C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- стоимость услуг по д</w:t>
      </w:r>
      <w:r w:rsidRPr="000C4B8B">
        <w:rPr>
          <w:sz w:val="26"/>
          <w:szCs w:val="26"/>
          <w:lang w:eastAsia="zh-CN"/>
        </w:rPr>
        <w:t xml:space="preserve">оставке составляет </w:t>
      </w:r>
      <w:r>
        <w:rPr>
          <w:sz w:val="26"/>
          <w:szCs w:val="26"/>
        </w:rPr>
        <w:t>17 086</w:t>
      </w:r>
      <w:r>
        <w:rPr>
          <w:sz w:val="26"/>
          <w:szCs w:val="26"/>
          <w:lang w:eastAsia="zh-CN"/>
        </w:rPr>
        <w:t xml:space="preserve"> (с</w:t>
      </w:r>
      <w:r w:rsidRPr="000C4B8B">
        <w:rPr>
          <w:sz w:val="26"/>
          <w:szCs w:val="26"/>
          <w:lang w:eastAsia="zh-CN"/>
        </w:rPr>
        <w:t>емнадцать тысяч восемьдесят шесть</w:t>
      </w:r>
      <w:r>
        <w:rPr>
          <w:sz w:val="26"/>
          <w:szCs w:val="26"/>
          <w:lang w:eastAsia="zh-CN"/>
        </w:rPr>
        <w:t>) рублей 34 копейки,</w:t>
      </w:r>
      <w:r w:rsidRPr="000C4B8B">
        <w:rPr>
          <w:sz w:val="26"/>
          <w:szCs w:val="26"/>
          <w:lang w:eastAsia="zh-CN"/>
        </w:rPr>
        <w:t xml:space="preserve"> в том числе НДС в соответствии с действующим законодательством Российской Федерации</w:t>
      </w:r>
      <w:r>
        <w:rPr>
          <w:sz w:val="26"/>
          <w:szCs w:val="26"/>
          <w:lang w:eastAsia="zh-CN"/>
        </w:rPr>
        <w:t>»</w:t>
      </w:r>
      <w:r w:rsidRPr="000C4B8B">
        <w:rPr>
          <w:sz w:val="26"/>
          <w:szCs w:val="26"/>
          <w:lang w:eastAsia="zh-CN"/>
        </w:rPr>
        <w:t>.</w:t>
      </w:r>
    </w:p>
    <w:p w:rsidR="0030054C" w:rsidRDefault="0030054C" w:rsidP="0030054C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 Изложить п. 5.4 Договора в следующей редакции: «Покупатель</w:t>
      </w:r>
      <w:r w:rsidRPr="000C4B8B">
        <w:rPr>
          <w:sz w:val="26"/>
          <w:szCs w:val="26"/>
          <w:lang w:eastAsia="zh-CN"/>
        </w:rPr>
        <w:t xml:space="preserve"> перечисляет аванс в размере </w:t>
      </w:r>
      <w:r>
        <w:rPr>
          <w:sz w:val="26"/>
          <w:szCs w:val="26"/>
          <w:lang w:eastAsia="zh-CN"/>
        </w:rPr>
        <w:t>383 957 (т</w:t>
      </w:r>
      <w:r w:rsidRPr="000C4B8B">
        <w:rPr>
          <w:sz w:val="26"/>
          <w:szCs w:val="26"/>
          <w:lang w:eastAsia="zh-CN"/>
        </w:rPr>
        <w:t>риста восемьдесят три тысячи девятьсот пятьдесят семь) рублей 10 копеек, в том числе НДС в соответствии с действующим законодательством Российской Федерации</w:t>
      </w:r>
    </w:p>
    <w:p w:rsidR="0030054C" w:rsidRPr="000C4B8B" w:rsidRDefault="0030054C" w:rsidP="0030054C">
      <w:pPr>
        <w:ind w:firstLine="709"/>
        <w:jc w:val="both"/>
        <w:rPr>
          <w:sz w:val="26"/>
          <w:szCs w:val="26"/>
          <w:lang w:eastAsia="zh-CN"/>
        </w:rPr>
      </w:pPr>
      <w:r w:rsidRPr="000C4B8B">
        <w:rPr>
          <w:sz w:val="26"/>
          <w:szCs w:val="26"/>
          <w:lang w:eastAsia="ar-SA"/>
        </w:rPr>
        <w:t xml:space="preserve">Окончательный расчет за </w:t>
      </w:r>
      <w:r>
        <w:rPr>
          <w:sz w:val="26"/>
          <w:szCs w:val="26"/>
          <w:lang w:eastAsia="ar-SA"/>
        </w:rPr>
        <w:t>у</w:t>
      </w:r>
      <w:r w:rsidRPr="000C4B8B">
        <w:rPr>
          <w:sz w:val="26"/>
          <w:szCs w:val="26"/>
          <w:lang w:eastAsia="ar-SA"/>
        </w:rPr>
        <w:t>слуги</w:t>
      </w:r>
      <w:r>
        <w:rPr>
          <w:sz w:val="26"/>
          <w:szCs w:val="26"/>
          <w:lang w:eastAsia="ar-SA"/>
        </w:rPr>
        <w:t xml:space="preserve"> по доставке Товара и поставленный Товар</w:t>
      </w:r>
      <w:r w:rsidRPr="000C4B8B">
        <w:rPr>
          <w:sz w:val="26"/>
          <w:szCs w:val="26"/>
          <w:lang w:eastAsia="ar-SA"/>
        </w:rPr>
        <w:t xml:space="preserve"> осуществляется </w:t>
      </w:r>
      <w:r>
        <w:rPr>
          <w:sz w:val="26"/>
          <w:szCs w:val="26"/>
          <w:lang w:eastAsia="ar-SA"/>
        </w:rPr>
        <w:t>Покупателем</w:t>
      </w:r>
      <w:r w:rsidRPr="000C4B8B">
        <w:rPr>
          <w:sz w:val="26"/>
          <w:szCs w:val="26"/>
          <w:lang w:eastAsia="ar-SA"/>
        </w:rPr>
        <w:t xml:space="preserve"> после выполнения </w:t>
      </w:r>
      <w:r>
        <w:rPr>
          <w:sz w:val="26"/>
          <w:szCs w:val="26"/>
          <w:lang w:eastAsia="ar-SA"/>
        </w:rPr>
        <w:t>Поставщиком</w:t>
      </w:r>
      <w:r w:rsidRPr="000C4B8B">
        <w:rPr>
          <w:sz w:val="26"/>
          <w:szCs w:val="26"/>
          <w:lang w:eastAsia="ar-SA"/>
        </w:rPr>
        <w:t xml:space="preserve"> всех условий Договора в полном объеме и предъявления оригинала счета, счета-фактуры и Акта сдачи-приемки </w:t>
      </w:r>
      <w:r>
        <w:rPr>
          <w:sz w:val="26"/>
          <w:szCs w:val="26"/>
          <w:lang w:eastAsia="ar-SA"/>
        </w:rPr>
        <w:t>на услуги по доставке Товара</w:t>
      </w:r>
      <w:r w:rsidRPr="000C4B8B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 xml:space="preserve"> </w:t>
      </w:r>
      <w:r w:rsidRPr="000C4B8B">
        <w:rPr>
          <w:sz w:val="26"/>
          <w:szCs w:val="26"/>
          <w:lang w:eastAsia="zh-CN"/>
        </w:rPr>
        <w:t>оригинала товарной накладной (форма ТОРГ-12), счета-фактуры или УПД (Универсального передаточного документа), в безналичном порядке в рублях, путем перечисления денежных средств на расчетный счет Поставщика</w:t>
      </w:r>
      <w:r w:rsidRPr="000C4B8B">
        <w:rPr>
          <w:color w:val="00B050"/>
          <w:sz w:val="26"/>
          <w:szCs w:val="26"/>
          <w:lang w:eastAsia="zh-CN"/>
        </w:rPr>
        <w:t xml:space="preserve"> </w:t>
      </w:r>
      <w:r w:rsidRPr="000C4B8B">
        <w:rPr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Pr="000C4B8B">
        <w:rPr>
          <w:color w:val="00B050"/>
          <w:sz w:val="26"/>
          <w:szCs w:val="26"/>
          <w:lang w:eastAsia="zh-CN"/>
        </w:rPr>
        <w:t xml:space="preserve"> </w:t>
      </w:r>
      <w:r w:rsidRPr="000C4B8B">
        <w:rPr>
          <w:sz w:val="26"/>
          <w:szCs w:val="26"/>
          <w:lang w:eastAsia="zh-CN"/>
        </w:rPr>
        <w:t xml:space="preserve">подписания Договора и не подлежат изменению в </w:t>
      </w:r>
      <w:r>
        <w:rPr>
          <w:sz w:val="26"/>
          <w:szCs w:val="26"/>
          <w:lang w:eastAsia="zh-CN"/>
        </w:rPr>
        <w:t>течение срока действия Договора,</w:t>
      </w:r>
      <w:r w:rsidRPr="000C4B8B">
        <w:rPr>
          <w:sz w:val="26"/>
          <w:szCs w:val="26"/>
          <w:lang w:eastAsia="ar-SA"/>
        </w:rPr>
        <w:t xml:space="preserve"> в течение 21 (Двадцать один) банковского дня</w:t>
      </w:r>
      <w:r>
        <w:rPr>
          <w:sz w:val="26"/>
          <w:szCs w:val="26"/>
          <w:lang w:eastAsia="zh-CN"/>
        </w:rPr>
        <w:t>».</w:t>
      </w:r>
    </w:p>
    <w:p w:rsidR="00E624E9" w:rsidRDefault="0030054C" w:rsidP="0030054C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Pr="006012AD">
        <w:rPr>
          <w:sz w:val="26"/>
          <w:szCs w:val="26"/>
        </w:rPr>
        <w:t xml:space="preserve">Изложить Приложение № 1 </w:t>
      </w:r>
      <w:r>
        <w:rPr>
          <w:sz w:val="26"/>
          <w:szCs w:val="26"/>
        </w:rPr>
        <w:t>к Договору в следующей редакции:</w:t>
      </w:r>
    </w:p>
    <w:p w:rsidR="00E624E9" w:rsidRPr="00E624E9" w:rsidRDefault="00E624E9" w:rsidP="00E624E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624E9">
        <w:rPr>
          <w:b/>
          <w:bCs/>
          <w:sz w:val="26"/>
          <w:szCs w:val="26"/>
        </w:rPr>
        <w:t xml:space="preserve">                                                                                                     «</w:t>
      </w:r>
      <w:r w:rsidRPr="00E624E9">
        <w:rPr>
          <w:bCs/>
          <w:sz w:val="26"/>
          <w:szCs w:val="26"/>
        </w:rPr>
        <w:t xml:space="preserve">Приложение </w:t>
      </w:r>
      <w:r w:rsidRPr="00E624E9">
        <w:rPr>
          <w:sz w:val="26"/>
          <w:szCs w:val="26"/>
        </w:rPr>
        <w:t xml:space="preserve">№ 1 </w:t>
      </w:r>
    </w:p>
    <w:p w:rsidR="0030054C" w:rsidRDefault="00E624E9" w:rsidP="00E624E9">
      <w:pPr>
        <w:widowControl w:val="0"/>
        <w:autoSpaceDE w:val="0"/>
        <w:autoSpaceDN w:val="0"/>
        <w:adjustRightInd w:val="0"/>
        <w:ind w:left="927"/>
        <w:contextualSpacing/>
        <w:jc w:val="right"/>
        <w:rPr>
          <w:sz w:val="26"/>
          <w:szCs w:val="26"/>
        </w:rPr>
      </w:pPr>
      <w:r w:rsidRPr="00E624E9">
        <w:rPr>
          <w:sz w:val="26"/>
          <w:szCs w:val="26"/>
        </w:rPr>
        <w:t xml:space="preserve">                  </w:t>
      </w:r>
      <w:r w:rsidR="0030054C">
        <w:rPr>
          <w:sz w:val="26"/>
          <w:szCs w:val="26"/>
        </w:rPr>
        <w:t xml:space="preserve">                         </w:t>
      </w:r>
      <w:r w:rsidRPr="00E624E9">
        <w:rPr>
          <w:sz w:val="26"/>
          <w:szCs w:val="26"/>
        </w:rPr>
        <w:t xml:space="preserve">             к Договору поставки №</w:t>
      </w:r>
      <w:r w:rsidRPr="00E624E9">
        <w:rPr>
          <w:b/>
          <w:sz w:val="26"/>
          <w:szCs w:val="26"/>
        </w:rPr>
        <w:t xml:space="preserve"> </w:t>
      </w:r>
      <w:r w:rsidRPr="00E624E9">
        <w:t>Р617-УПП/19</w:t>
      </w:r>
      <w:r w:rsidRPr="00E624E9">
        <w:rPr>
          <w:b/>
        </w:rPr>
        <w:t xml:space="preserve"> </w:t>
      </w:r>
      <w:r w:rsidRPr="00E624E9">
        <w:rPr>
          <w:sz w:val="26"/>
          <w:szCs w:val="26"/>
        </w:rPr>
        <w:t xml:space="preserve">                                              </w:t>
      </w:r>
    </w:p>
    <w:p w:rsidR="00E624E9" w:rsidRDefault="00E624E9" w:rsidP="00E624E9">
      <w:pPr>
        <w:widowControl w:val="0"/>
        <w:autoSpaceDE w:val="0"/>
        <w:autoSpaceDN w:val="0"/>
        <w:adjustRightInd w:val="0"/>
        <w:ind w:left="927"/>
        <w:contextualSpacing/>
        <w:jc w:val="right"/>
        <w:rPr>
          <w:sz w:val="26"/>
          <w:szCs w:val="26"/>
        </w:rPr>
      </w:pPr>
      <w:r w:rsidRPr="00E624E9">
        <w:rPr>
          <w:sz w:val="26"/>
          <w:szCs w:val="26"/>
        </w:rPr>
        <w:t xml:space="preserve">      от 05 сентября</w:t>
      </w:r>
      <w:r w:rsidR="0030054C">
        <w:rPr>
          <w:sz w:val="26"/>
          <w:szCs w:val="26"/>
        </w:rPr>
        <w:t xml:space="preserve"> </w:t>
      </w:r>
      <w:r w:rsidRPr="00E624E9">
        <w:rPr>
          <w:sz w:val="26"/>
          <w:szCs w:val="26"/>
        </w:rPr>
        <w:t>2019 г.</w:t>
      </w:r>
    </w:p>
    <w:p w:rsidR="0030054C" w:rsidRPr="00E624E9" w:rsidRDefault="0030054C" w:rsidP="0030054C">
      <w:pPr>
        <w:widowControl w:val="0"/>
        <w:autoSpaceDE w:val="0"/>
        <w:autoSpaceDN w:val="0"/>
        <w:adjustRightInd w:val="0"/>
        <w:ind w:left="927"/>
        <w:contextualSpacing/>
        <w:jc w:val="center"/>
        <w:rPr>
          <w:b/>
          <w:bCs/>
          <w:sz w:val="26"/>
          <w:szCs w:val="26"/>
        </w:rPr>
      </w:pPr>
      <w:r w:rsidRPr="00E624E9">
        <w:rPr>
          <w:b/>
          <w:bCs/>
          <w:sz w:val="26"/>
          <w:szCs w:val="26"/>
        </w:rPr>
        <w:t>Спецификация</w:t>
      </w:r>
    </w:p>
    <w:p w:rsidR="0030054C" w:rsidRDefault="0030054C" w:rsidP="00E624E9">
      <w:pPr>
        <w:widowControl w:val="0"/>
        <w:autoSpaceDE w:val="0"/>
        <w:autoSpaceDN w:val="0"/>
        <w:adjustRightInd w:val="0"/>
        <w:ind w:left="927"/>
        <w:contextualSpacing/>
        <w:jc w:val="right"/>
        <w:rPr>
          <w:sz w:val="26"/>
          <w:szCs w:val="26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62"/>
        <w:gridCol w:w="5245"/>
        <w:gridCol w:w="2268"/>
        <w:gridCol w:w="1843"/>
        <w:gridCol w:w="2126"/>
        <w:gridCol w:w="2552"/>
      </w:tblGrid>
      <w:tr w:rsidR="0030054C" w:rsidRPr="00EB4860" w:rsidTr="0030054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Товары (работы,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Сумма</w:t>
            </w:r>
          </w:p>
        </w:tc>
      </w:tr>
      <w:tr w:rsidR="0030054C" w:rsidRPr="007D47D6" w:rsidTr="0030054C">
        <w:trPr>
          <w:trHeight w:val="5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Удлинитель силовой на катушке 16 А (ПВС 3*1,5) 4 </w:t>
            </w:r>
            <w:proofErr w:type="spellStart"/>
            <w:r w:rsidRPr="00EB4860">
              <w:rPr>
                <w:color w:val="000000"/>
                <w:sz w:val="22"/>
              </w:rPr>
              <w:t>влагозащишенных</w:t>
            </w:r>
            <w:proofErr w:type="spellEnd"/>
            <w:r w:rsidRPr="00EB4860">
              <w:rPr>
                <w:color w:val="000000"/>
                <w:sz w:val="22"/>
              </w:rPr>
              <w:t xml:space="preserve"> розетки с/з, 50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3 031,33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15 156,65</w:t>
            </w:r>
          </w:p>
        </w:tc>
      </w:tr>
      <w:tr w:rsidR="0030054C" w:rsidRPr="007D47D6" w:rsidTr="0030054C">
        <w:trPr>
          <w:trHeight w:val="8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Удлинитель силовой на катушке 16 А (ПВС 3*1,5) 4 </w:t>
            </w:r>
            <w:proofErr w:type="spellStart"/>
            <w:r w:rsidRPr="00EB4860">
              <w:rPr>
                <w:color w:val="000000"/>
                <w:sz w:val="22"/>
              </w:rPr>
              <w:t>влагозащишенных</w:t>
            </w:r>
            <w:proofErr w:type="spellEnd"/>
            <w:r w:rsidRPr="00EB4860">
              <w:rPr>
                <w:color w:val="000000"/>
                <w:sz w:val="22"/>
              </w:rPr>
              <w:t xml:space="preserve"> розетки с/з, 30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2 254,35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4 508,70</w:t>
            </w:r>
          </w:p>
        </w:tc>
      </w:tr>
      <w:tr w:rsidR="0030054C" w:rsidRPr="007D47D6" w:rsidTr="0030054C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Виброплита</w:t>
            </w:r>
            <w:proofErr w:type="spellEnd"/>
            <w:r w:rsidRPr="00EB4860">
              <w:rPr>
                <w:color w:val="000000"/>
                <w:sz w:val="22"/>
              </w:rPr>
              <w:t xml:space="preserve"> бензиновая 500*450 мм 6,5 </w:t>
            </w:r>
            <w:proofErr w:type="spellStart"/>
            <w:r w:rsidRPr="00EB4860">
              <w:rPr>
                <w:color w:val="000000"/>
                <w:sz w:val="22"/>
              </w:rPr>
              <w:t>лс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38 430,00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38 430,00</w:t>
            </w:r>
          </w:p>
        </w:tc>
      </w:tr>
      <w:tr w:rsidR="0030054C" w:rsidRPr="007D47D6" w:rsidTr="0030054C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Дрель-</w:t>
            </w:r>
            <w:proofErr w:type="spellStart"/>
            <w:r w:rsidRPr="00EB4860">
              <w:rPr>
                <w:color w:val="000000"/>
                <w:sz w:val="22"/>
              </w:rPr>
              <w:t>шуруповерт</w:t>
            </w:r>
            <w:proofErr w:type="spellEnd"/>
            <w:r w:rsidRPr="00EB4860">
              <w:rPr>
                <w:color w:val="000000"/>
                <w:sz w:val="22"/>
              </w:rPr>
              <w:t xml:space="preserve"> аккумуляторная </w:t>
            </w:r>
            <w:proofErr w:type="spellStart"/>
            <w:r w:rsidRPr="00EB4860">
              <w:rPr>
                <w:color w:val="000000"/>
                <w:sz w:val="22"/>
              </w:rPr>
              <w:t>Makita</w:t>
            </w:r>
            <w:proofErr w:type="spellEnd"/>
            <w:r w:rsidRPr="00EB4860">
              <w:rPr>
                <w:color w:val="000000"/>
                <w:sz w:val="22"/>
              </w:rPr>
              <w:t xml:space="preserve"> DDF453RFE 18 B 3.0 </w:t>
            </w:r>
            <w:proofErr w:type="spellStart"/>
            <w:r w:rsidRPr="00EB4860">
              <w:rPr>
                <w:color w:val="000000"/>
                <w:sz w:val="22"/>
              </w:rPr>
              <w:t>Ач</w:t>
            </w:r>
            <w:proofErr w:type="spellEnd"/>
            <w:r w:rsidRPr="00EB4860">
              <w:rPr>
                <w:color w:val="000000"/>
                <w:sz w:val="22"/>
              </w:rPr>
              <w:t xml:space="preserve">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11 389,35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11 389,35</w:t>
            </w:r>
          </w:p>
        </w:tc>
      </w:tr>
      <w:tr w:rsidR="0030054C" w:rsidRPr="007D47D6" w:rsidTr="0030054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Ножовка по дереву 400 мм средний зуб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638,82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638,82</w:t>
            </w:r>
          </w:p>
        </w:tc>
      </w:tr>
      <w:tr w:rsidR="0030054C" w:rsidRPr="007D47D6" w:rsidTr="0030054C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Арматура 12,0 мм класс А 3 (рифленая) 5,85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291,9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1 459,50</w:t>
            </w:r>
          </w:p>
        </w:tc>
      </w:tr>
      <w:tr w:rsidR="0030054C" w:rsidRPr="007D47D6" w:rsidTr="0030054C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Труба профильная 50х25х2 длина 3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428,93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6 433,95</w:t>
            </w:r>
          </w:p>
        </w:tc>
      </w:tr>
      <w:tr w:rsidR="0030054C" w:rsidRPr="007D47D6" w:rsidTr="0030054C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Лопата совковая ЛСП2 с черенком 210*300*1231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266,68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7 467,04</w:t>
            </w:r>
          </w:p>
        </w:tc>
      </w:tr>
      <w:tr w:rsidR="0030054C" w:rsidRPr="007D47D6" w:rsidTr="0030054C">
        <w:trPr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Лопата штыковая с деревянным черенком 220*275*1191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266,68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2 666,80</w:t>
            </w:r>
          </w:p>
        </w:tc>
      </w:tr>
      <w:tr w:rsidR="0030054C" w:rsidRPr="007D47D6" w:rsidTr="0030054C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Кельма плиточника 180 мм сварная Стандарт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160,65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803,25</w:t>
            </w:r>
          </w:p>
        </w:tc>
      </w:tr>
      <w:tr w:rsidR="0030054C" w:rsidRPr="007D47D6" w:rsidTr="0030054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Ведро пластиковое строительное 20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79,8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399,00</w:t>
            </w:r>
          </w:p>
        </w:tc>
      </w:tr>
      <w:tr w:rsidR="0030054C" w:rsidRPr="007D47D6" w:rsidTr="0030054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Правило алюминиевое 1,5 трапеция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576,45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1 152,90</w:t>
            </w:r>
          </w:p>
        </w:tc>
      </w:tr>
      <w:tr w:rsidR="0030054C" w:rsidRPr="007D47D6" w:rsidTr="0030054C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Правило алюминиевое 2,5 м трапеция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840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1 680,00</w:t>
            </w:r>
          </w:p>
        </w:tc>
      </w:tr>
      <w:tr w:rsidR="0030054C" w:rsidRPr="007D47D6" w:rsidTr="0030054C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Правило алюминиевое 3 м трапеция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1 047,90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2 095,80</w:t>
            </w:r>
          </w:p>
        </w:tc>
      </w:tr>
      <w:tr w:rsidR="0030054C" w:rsidRPr="007D47D6" w:rsidTr="0030054C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Мешок полипропиленовый зеленый 90х50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44 100,00</w:t>
            </w:r>
          </w:p>
        </w:tc>
      </w:tr>
      <w:tr w:rsidR="0030054C" w:rsidRPr="007D47D6" w:rsidTr="0030054C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Наколенники ЭВА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3 012,00</w:t>
            </w:r>
          </w:p>
        </w:tc>
      </w:tr>
      <w:tr w:rsidR="0030054C" w:rsidRPr="007D47D6" w:rsidTr="0030054C"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Молоток отбойный MAKITA 1510 Вт 25,5 Дж SDS-</w:t>
            </w:r>
            <w:proofErr w:type="spellStart"/>
            <w:r w:rsidRPr="00EB4860">
              <w:rPr>
                <w:color w:val="000000"/>
                <w:sz w:val="22"/>
              </w:rPr>
              <w:t>max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38 171,70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76 343,40</w:t>
            </w:r>
          </w:p>
        </w:tc>
      </w:tr>
      <w:tr w:rsidR="0030054C" w:rsidRPr="007D47D6" w:rsidTr="0030054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Тачка строительная одноколесная 90л/220 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2 299,50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22 995,00</w:t>
            </w:r>
          </w:p>
        </w:tc>
      </w:tr>
      <w:tr w:rsidR="0030054C" w:rsidRPr="007D47D6" w:rsidTr="0030054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proofErr w:type="gramStart"/>
            <w:r w:rsidRPr="00EB4860">
              <w:rPr>
                <w:color w:val="000000"/>
                <w:sz w:val="22"/>
              </w:rPr>
              <w:t>Гвоздодёр</w:t>
            </w:r>
            <w:proofErr w:type="gramEnd"/>
            <w:r w:rsidRPr="00EB4860">
              <w:rPr>
                <w:color w:val="000000"/>
                <w:sz w:val="22"/>
              </w:rPr>
              <w:t xml:space="preserve"> усиленный </w:t>
            </w:r>
            <w:proofErr w:type="spellStart"/>
            <w:r w:rsidRPr="00EB4860">
              <w:rPr>
                <w:color w:val="000000"/>
                <w:sz w:val="22"/>
              </w:rPr>
              <w:t>Matrix</w:t>
            </w:r>
            <w:proofErr w:type="spellEnd"/>
            <w:r w:rsidRPr="00EB4860">
              <w:rPr>
                <w:color w:val="000000"/>
                <w:sz w:val="22"/>
              </w:rPr>
              <w:t xml:space="preserve"> 450*25*12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321,3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1 606,50</w:t>
            </w:r>
          </w:p>
        </w:tc>
      </w:tr>
      <w:tr w:rsidR="0030054C" w:rsidRPr="007D47D6" w:rsidTr="0030054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Перчатки 4 нити </w:t>
            </w:r>
            <w:proofErr w:type="spellStart"/>
            <w:r w:rsidRPr="00EB4860">
              <w:rPr>
                <w:color w:val="000000"/>
                <w:sz w:val="22"/>
              </w:rPr>
              <w:t>х.б</w:t>
            </w:r>
            <w:proofErr w:type="spellEnd"/>
            <w:r w:rsidRPr="00EB4860">
              <w:rPr>
                <w:color w:val="000000"/>
                <w:sz w:val="22"/>
              </w:rPr>
              <w:t>. с ПВХ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14,7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2 940,00</w:t>
            </w:r>
          </w:p>
        </w:tc>
      </w:tr>
      <w:tr w:rsidR="0030054C" w:rsidRPr="007D47D6" w:rsidTr="0030054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Доска обрезная </w:t>
            </w:r>
            <w:proofErr w:type="spellStart"/>
            <w:r w:rsidRPr="00EB4860">
              <w:rPr>
                <w:color w:val="000000"/>
                <w:sz w:val="22"/>
              </w:rPr>
              <w:t>антисептированная</w:t>
            </w:r>
            <w:proofErr w:type="spellEnd"/>
            <w:r w:rsidRPr="00EB4860">
              <w:rPr>
                <w:color w:val="000000"/>
                <w:sz w:val="22"/>
              </w:rPr>
              <w:t xml:space="preserve"> 6000*145*45 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858,9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3 435,60</w:t>
            </w:r>
          </w:p>
        </w:tc>
      </w:tr>
      <w:tr w:rsidR="0030054C" w:rsidRPr="007D47D6" w:rsidTr="0030054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Черенок для лопат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52,5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30054C" w:rsidRPr="007D47D6" w:rsidTr="0030054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Саморез</w:t>
            </w:r>
            <w:proofErr w:type="spellEnd"/>
            <w:r w:rsidRPr="00EB4860">
              <w:rPr>
                <w:color w:val="000000"/>
                <w:sz w:val="22"/>
              </w:rPr>
              <w:t xml:space="preserve"> 6,0*100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19,8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3 960,00</w:t>
            </w:r>
          </w:p>
        </w:tc>
      </w:tr>
      <w:tr w:rsidR="0030054C" w:rsidRPr="007D47D6" w:rsidTr="0030054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Саморез</w:t>
            </w:r>
            <w:proofErr w:type="spellEnd"/>
            <w:r w:rsidRPr="00EB4860">
              <w:rPr>
                <w:color w:val="000000"/>
                <w:sz w:val="22"/>
              </w:rPr>
              <w:t xml:space="preserve"> 5х70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11,84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2 368,00</w:t>
            </w:r>
          </w:p>
        </w:tc>
      </w:tr>
      <w:tr w:rsidR="0030054C" w:rsidRPr="007D47D6" w:rsidTr="0030054C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Гвозди оцинкованные 3,0х70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150,15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300,30</w:t>
            </w:r>
          </w:p>
        </w:tc>
      </w:tr>
      <w:tr w:rsidR="0030054C" w:rsidRPr="007D47D6" w:rsidTr="0030054C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Гвозди 4,0*100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148,05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444,15</w:t>
            </w:r>
          </w:p>
        </w:tc>
      </w:tr>
      <w:tr w:rsidR="0030054C" w:rsidRPr="007D47D6" w:rsidTr="0030054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Рулетка 5 м ширина 19 мм автостоп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371,7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1 115,10</w:t>
            </w:r>
          </w:p>
        </w:tc>
      </w:tr>
      <w:tr w:rsidR="0030054C" w:rsidRPr="007D47D6" w:rsidTr="0030054C">
        <w:trPr>
          <w:trHeight w:val="3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Рулетка 10 м ширина 25 мм автостоп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305,55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916,65</w:t>
            </w:r>
          </w:p>
        </w:tc>
      </w:tr>
      <w:tr w:rsidR="0030054C" w:rsidRPr="007D47D6" w:rsidTr="0030054C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  <w:lang w:val="en-US"/>
              </w:rPr>
            </w:pPr>
            <w:r w:rsidRPr="00EB4860">
              <w:rPr>
                <w:color w:val="000000"/>
                <w:sz w:val="22"/>
              </w:rPr>
              <w:t>Уровень</w:t>
            </w:r>
            <w:r w:rsidRPr="00EB4860">
              <w:rPr>
                <w:color w:val="000000"/>
                <w:sz w:val="22"/>
                <w:lang w:val="en-US"/>
              </w:rPr>
              <w:t xml:space="preserve"> 100 </w:t>
            </w:r>
            <w:r w:rsidRPr="00EB4860">
              <w:rPr>
                <w:color w:val="000000"/>
                <w:sz w:val="22"/>
              </w:rPr>
              <w:t>см</w:t>
            </w:r>
            <w:r w:rsidRPr="00EB4860">
              <w:rPr>
                <w:color w:val="000000"/>
                <w:sz w:val="22"/>
                <w:lang w:val="en-US"/>
              </w:rPr>
              <w:t xml:space="preserve"> 2 </w:t>
            </w:r>
            <w:r w:rsidRPr="00EB4860">
              <w:rPr>
                <w:color w:val="000000"/>
                <w:sz w:val="22"/>
              </w:rPr>
              <w:t>глазка</w:t>
            </w:r>
            <w:r w:rsidRPr="00EB4860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4860">
              <w:rPr>
                <w:color w:val="000000"/>
                <w:sz w:val="22"/>
                <w:lang w:val="en-US"/>
              </w:rPr>
              <w:t>Karpo</w:t>
            </w:r>
            <w:proofErr w:type="spellEnd"/>
            <w:r w:rsidRPr="00EB4860">
              <w:rPr>
                <w:color w:val="000000"/>
                <w:sz w:val="22"/>
                <w:lang w:val="en-US"/>
              </w:rPr>
              <w:t xml:space="preserve"> Genesis </w:t>
            </w:r>
            <w:proofErr w:type="spellStart"/>
            <w:r w:rsidRPr="00EB4860">
              <w:rPr>
                <w:color w:val="000000"/>
                <w:sz w:val="22"/>
                <w:lang w:val="en-US"/>
              </w:rPr>
              <w:t>Plumsite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2 014,95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2 014,95</w:t>
            </w:r>
          </w:p>
        </w:tc>
      </w:tr>
      <w:tr w:rsidR="0030054C" w:rsidRPr="007D47D6" w:rsidTr="0030054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Маркер перманентный </w:t>
            </w:r>
            <w:proofErr w:type="spellStart"/>
            <w:r w:rsidRPr="00EB4860">
              <w:rPr>
                <w:color w:val="000000"/>
                <w:sz w:val="22"/>
              </w:rPr>
              <w:t>Edding</w:t>
            </w:r>
            <w:proofErr w:type="spellEnd"/>
            <w:r w:rsidRPr="00EB4860">
              <w:rPr>
                <w:color w:val="000000"/>
                <w:sz w:val="22"/>
              </w:rPr>
              <w:t xml:space="preserve"> 1 черный 1-5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165,9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30054C" w:rsidRPr="007D47D6" w:rsidTr="0030054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Жилет сигнальный светоотражающий лимонный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189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5 292,00</w:t>
            </w:r>
          </w:p>
        </w:tc>
      </w:tr>
      <w:tr w:rsidR="0030054C" w:rsidRPr="007D47D6" w:rsidTr="0030054C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Каска строительная (оранжевая)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107,42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3 007,76</w:t>
            </w:r>
          </w:p>
        </w:tc>
      </w:tr>
      <w:tr w:rsidR="0030054C" w:rsidRPr="007D47D6" w:rsidTr="0030054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Плащ ПВХ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21 450,00</w:t>
            </w:r>
          </w:p>
        </w:tc>
      </w:tr>
      <w:tr w:rsidR="0030054C" w:rsidRPr="007D47D6" w:rsidTr="0030054C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Круг </w:t>
            </w:r>
            <w:proofErr w:type="gramStart"/>
            <w:r w:rsidRPr="00EB4860">
              <w:rPr>
                <w:color w:val="000000"/>
                <w:sz w:val="22"/>
              </w:rPr>
              <w:t>отрезной  по</w:t>
            </w:r>
            <w:proofErr w:type="gramEnd"/>
            <w:r w:rsidRPr="00EB4860">
              <w:rPr>
                <w:color w:val="000000"/>
                <w:sz w:val="22"/>
              </w:rPr>
              <w:t xml:space="preserve"> металлу Луга  230х22,2х2,5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640,50</w:t>
            </w:r>
          </w:p>
        </w:tc>
      </w:tr>
      <w:tr w:rsidR="0030054C" w:rsidRPr="007D47D6" w:rsidTr="0030054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Пленка полиэтиленовая черная 100 </w:t>
            </w:r>
            <w:proofErr w:type="spellStart"/>
            <w:r w:rsidRPr="00EB4860">
              <w:rPr>
                <w:color w:val="000000"/>
                <w:sz w:val="22"/>
              </w:rPr>
              <w:t>мк</w:t>
            </w:r>
            <w:proofErr w:type="spellEnd"/>
            <w:r w:rsidRPr="00EB4860">
              <w:rPr>
                <w:color w:val="000000"/>
                <w:sz w:val="22"/>
              </w:rPr>
              <w:t xml:space="preserve"> ширина 3м/рукав 1,5 </w:t>
            </w:r>
            <w:proofErr w:type="spellStart"/>
            <w:r w:rsidRPr="00EB4860">
              <w:rPr>
                <w:color w:val="000000"/>
                <w:sz w:val="22"/>
              </w:rPr>
              <w:t>пог.м</w:t>
            </w:r>
            <w:proofErr w:type="spellEnd"/>
            <w:r w:rsidRPr="00EB4860">
              <w:rPr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пог.м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46,2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1 617,00</w:t>
            </w:r>
          </w:p>
        </w:tc>
      </w:tr>
      <w:tr w:rsidR="0030054C" w:rsidRPr="007D47D6" w:rsidTr="0030054C">
        <w:trPr>
          <w:trHeight w:val="1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Нивелир оптический ADA </w:t>
            </w:r>
            <w:proofErr w:type="spellStart"/>
            <w:r w:rsidRPr="00EB4860">
              <w:rPr>
                <w:color w:val="000000"/>
                <w:sz w:val="22"/>
              </w:rPr>
              <w:t>Basic</w:t>
            </w:r>
            <w:proofErr w:type="spellEnd"/>
            <w:r w:rsidRPr="00EB4860">
              <w:rPr>
                <w:color w:val="000000"/>
                <w:sz w:val="22"/>
              </w:rPr>
              <w:t xml:space="preserve"> 20 (в комплекте штатив </w:t>
            </w:r>
            <w:proofErr w:type="spellStart"/>
            <w:proofErr w:type="gramStart"/>
            <w:r w:rsidRPr="00EB4860">
              <w:rPr>
                <w:color w:val="000000"/>
                <w:sz w:val="22"/>
              </w:rPr>
              <w:t>строительный,рейка</w:t>
            </w:r>
            <w:proofErr w:type="spellEnd"/>
            <w:proofErr w:type="gramEnd"/>
            <w:r w:rsidRPr="00EB4860">
              <w:rPr>
                <w:color w:val="000000"/>
                <w:sz w:val="22"/>
              </w:rPr>
              <w:t xml:space="preserve"> измерительная)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18 090,45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18 090,45</w:t>
            </w:r>
          </w:p>
        </w:tc>
      </w:tr>
      <w:tr w:rsidR="0030054C" w:rsidRPr="007D47D6" w:rsidTr="0030054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Лента крепежная (монтажная) LM 30*2 мм (10 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рулон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963,9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2 891,70</w:t>
            </w:r>
          </w:p>
        </w:tc>
      </w:tr>
      <w:tr w:rsidR="0030054C" w:rsidRPr="007D47D6" w:rsidTr="0030054C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Огнетушитель порошковый ОП-3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950,25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4 751,25</w:t>
            </w:r>
          </w:p>
        </w:tc>
      </w:tr>
      <w:tr w:rsidR="0030054C" w:rsidRPr="007D47D6" w:rsidTr="0030054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Бур SDS-</w:t>
            </w:r>
            <w:proofErr w:type="spellStart"/>
            <w:r w:rsidRPr="00EB4860">
              <w:rPr>
                <w:color w:val="000000"/>
                <w:sz w:val="22"/>
              </w:rPr>
              <w:t>plus</w:t>
            </w:r>
            <w:proofErr w:type="spellEnd"/>
            <w:r w:rsidRPr="00EB4860">
              <w:rPr>
                <w:color w:val="000000"/>
                <w:sz w:val="22"/>
              </w:rPr>
              <w:t xml:space="preserve"> 12*150/210 мм Практика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171,15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30054C" w:rsidRPr="007D47D6" w:rsidTr="0030054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Круг отрезной 350*3,2*10*60/25,4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9 101,19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72 809,52</w:t>
            </w:r>
          </w:p>
        </w:tc>
      </w:tr>
      <w:tr w:rsidR="0030054C" w:rsidRPr="007D47D6" w:rsidTr="0030054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Круг отрезной 230*2,6*10*22,2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3 481,28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10 443,84</w:t>
            </w:r>
          </w:p>
        </w:tc>
      </w:tr>
      <w:tr w:rsidR="0030054C" w:rsidRPr="007D47D6" w:rsidTr="0030054C">
        <w:trPr>
          <w:trHeight w:val="7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Костюм мужской летний "</w:t>
            </w:r>
            <w:proofErr w:type="spellStart"/>
            <w:r w:rsidRPr="00EB4860">
              <w:rPr>
                <w:color w:val="000000"/>
                <w:sz w:val="22"/>
              </w:rPr>
              <w:t>Хайтек</w:t>
            </w:r>
            <w:proofErr w:type="spellEnd"/>
            <w:r w:rsidRPr="00EB4860">
              <w:rPr>
                <w:color w:val="000000"/>
                <w:sz w:val="22"/>
              </w:rPr>
              <w:t>" СОП (</w:t>
            </w:r>
            <w:proofErr w:type="spellStart"/>
            <w:r w:rsidRPr="00EB4860">
              <w:rPr>
                <w:color w:val="000000"/>
                <w:sz w:val="22"/>
              </w:rPr>
              <w:t>куртка+полукомбинезон</w:t>
            </w:r>
            <w:proofErr w:type="spellEnd"/>
            <w:r w:rsidRPr="00EB4860">
              <w:rPr>
                <w:color w:val="000000"/>
                <w:sz w:val="22"/>
              </w:rPr>
              <w:t>) серый/красный/черный 48-50/170-176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1 984,50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25 798,50</w:t>
            </w:r>
          </w:p>
        </w:tc>
      </w:tr>
      <w:tr w:rsidR="0030054C" w:rsidRPr="007D47D6" w:rsidTr="0030054C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Костюм мужской летний "</w:t>
            </w:r>
            <w:proofErr w:type="spellStart"/>
            <w:r w:rsidRPr="00EB4860">
              <w:rPr>
                <w:color w:val="000000"/>
                <w:sz w:val="22"/>
              </w:rPr>
              <w:t>Хайтек</w:t>
            </w:r>
            <w:proofErr w:type="spellEnd"/>
            <w:r w:rsidRPr="00EB4860">
              <w:rPr>
                <w:color w:val="000000"/>
                <w:sz w:val="22"/>
              </w:rPr>
              <w:t>" СОП (</w:t>
            </w:r>
            <w:proofErr w:type="spellStart"/>
            <w:r w:rsidRPr="00EB4860">
              <w:rPr>
                <w:color w:val="000000"/>
                <w:sz w:val="22"/>
              </w:rPr>
              <w:t>куртка+полукомбинезон</w:t>
            </w:r>
            <w:proofErr w:type="spellEnd"/>
            <w:r w:rsidRPr="00EB4860">
              <w:rPr>
                <w:color w:val="000000"/>
                <w:sz w:val="22"/>
              </w:rPr>
              <w:t>) серый/красный/черный 52-54/170-176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1 984,50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7 938,00</w:t>
            </w:r>
          </w:p>
        </w:tc>
      </w:tr>
      <w:tr w:rsidR="0030054C" w:rsidRPr="007D47D6" w:rsidTr="0030054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Ботинки кожаные "Скорпион" ПУ-ТПУ (р 40)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1 071,00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1 071,00</w:t>
            </w:r>
          </w:p>
        </w:tc>
      </w:tr>
      <w:tr w:rsidR="0030054C" w:rsidRPr="007D47D6" w:rsidTr="0030054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Ботинки кожаные "Скорпион" ПУ-ТПУ (р 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1 071,00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3 213,00</w:t>
            </w:r>
          </w:p>
        </w:tc>
      </w:tr>
      <w:tr w:rsidR="0030054C" w:rsidRPr="007D47D6" w:rsidTr="0030054C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Ботинки кожаные "Скорпион" ПУ-ТПУ (р 42)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1 071,00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7 497,00</w:t>
            </w:r>
          </w:p>
        </w:tc>
      </w:tr>
      <w:tr w:rsidR="0030054C" w:rsidRPr="007D47D6" w:rsidTr="0030054C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Ботинки кожаные "Скорпион" ПУ-ТПУ (р 44)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1 071,00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1 071,00</w:t>
            </w:r>
          </w:p>
        </w:tc>
      </w:tr>
      <w:tr w:rsidR="0030054C" w:rsidRPr="007D47D6" w:rsidTr="0030054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Чулок-утеплитель (</w:t>
            </w:r>
            <w:proofErr w:type="spellStart"/>
            <w:r w:rsidRPr="00EB4860">
              <w:rPr>
                <w:color w:val="000000"/>
                <w:sz w:val="22"/>
              </w:rPr>
              <w:t>нетканное</w:t>
            </w:r>
            <w:proofErr w:type="spellEnd"/>
            <w:r w:rsidRPr="00EB4860">
              <w:rPr>
                <w:color w:val="000000"/>
                <w:sz w:val="22"/>
              </w:rPr>
              <w:t xml:space="preserve"> полотно) (р 39-41)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256,20</w:t>
            </w:r>
          </w:p>
        </w:tc>
      </w:tr>
      <w:tr w:rsidR="0030054C" w:rsidRPr="007D47D6" w:rsidTr="0030054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Чулок-утеплитель (</w:t>
            </w:r>
            <w:proofErr w:type="spellStart"/>
            <w:r w:rsidRPr="00EB4860">
              <w:rPr>
                <w:color w:val="000000"/>
                <w:sz w:val="22"/>
              </w:rPr>
              <w:t>нетканное</w:t>
            </w:r>
            <w:proofErr w:type="spellEnd"/>
            <w:r w:rsidRPr="00EB4860">
              <w:rPr>
                <w:color w:val="000000"/>
                <w:sz w:val="22"/>
              </w:rPr>
              <w:t xml:space="preserve"> полотно) (р 41-43)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640,50</w:t>
            </w:r>
          </w:p>
        </w:tc>
      </w:tr>
      <w:tr w:rsidR="0030054C" w:rsidRPr="007D47D6" w:rsidTr="0030054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Чулок-утеплитель (</w:t>
            </w:r>
            <w:proofErr w:type="spellStart"/>
            <w:r w:rsidRPr="00EB4860">
              <w:rPr>
                <w:color w:val="000000"/>
                <w:sz w:val="22"/>
              </w:rPr>
              <w:t>нетканное</w:t>
            </w:r>
            <w:proofErr w:type="spellEnd"/>
            <w:r w:rsidRPr="00EB4860">
              <w:rPr>
                <w:color w:val="000000"/>
                <w:sz w:val="22"/>
              </w:rPr>
              <w:t xml:space="preserve"> полотно) (р 44-46)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64,05</w:t>
            </w:r>
          </w:p>
        </w:tc>
      </w:tr>
      <w:tr w:rsidR="0030054C" w:rsidRPr="007D47D6" w:rsidTr="0030054C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Сапоги ПВХ муж. С-30 ((черные)(р40)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248,85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248,85</w:t>
            </w:r>
          </w:p>
        </w:tc>
      </w:tr>
      <w:tr w:rsidR="0030054C" w:rsidRPr="007D47D6" w:rsidTr="0030054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Сапоги ПВХ муж. С-30 ((черные)(р41)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248,85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746,55</w:t>
            </w:r>
          </w:p>
        </w:tc>
      </w:tr>
      <w:tr w:rsidR="0030054C" w:rsidRPr="007D47D6" w:rsidTr="0030054C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Сапоги ПВХ муж. С-30 ((черные)(р42)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248,85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1 741,95</w:t>
            </w:r>
          </w:p>
        </w:tc>
      </w:tr>
      <w:tr w:rsidR="0030054C" w:rsidRPr="007D47D6" w:rsidTr="0030054C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Сапоги ПВХ муж. С-30 ((черные)(р44)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248,85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248,85</w:t>
            </w:r>
          </w:p>
        </w:tc>
      </w:tr>
      <w:tr w:rsidR="0030054C" w:rsidRPr="007D47D6" w:rsidTr="0030054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lastRenderedPageBreak/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Логотип (спина)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пар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341,25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5 801,25</w:t>
            </w:r>
          </w:p>
        </w:tc>
      </w:tr>
      <w:tr w:rsidR="0030054C" w:rsidRPr="007D47D6" w:rsidTr="0030054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Тележка гидравлическая 2500 кг 1150*550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14 878,50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29 757,00</w:t>
            </w:r>
          </w:p>
        </w:tc>
      </w:tr>
      <w:tr w:rsidR="0030054C" w:rsidRPr="007D47D6" w:rsidTr="0030054C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Баннер 440 </w:t>
            </w:r>
            <w:proofErr w:type="spellStart"/>
            <w:r w:rsidRPr="00EB4860">
              <w:rPr>
                <w:color w:val="000000"/>
                <w:sz w:val="22"/>
              </w:rPr>
              <w:t>гр</w:t>
            </w:r>
            <w:proofErr w:type="spellEnd"/>
            <w:r w:rsidRPr="00EB4860">
              <w:rPr>
                <w:color w:val="000000"/>
                <w:sz w:val="22"/>
              </w:rPr>
              <w:t xml:space="preserve"> 2000*400000мм с обработкой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182 419,65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182 419,65</w:t>
            </w:r>
          </w:p>
        </w:tc>
      </w:tr>
      <w:tr w:rsidR="0030054C" w:rsidRPr="007D47D6" w:rsidTr="0030054C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Генератор бензиновый 4-х </w:t>
            </w:r>
            <w:proofErr w:type="spellStart"/>
            <w:r w:rsidRPr="00EB4860">
              <w:rPr>
                <w:color w:val="000000"/>
                <w:sz w:val="22"/>
              </w:rPr>
              <w:t>тактный</w:t>
            </w:r>
            <w:proofErr w:type="spellEnd"/>
            <w:r w:rsidRPr="00EB4860">
              <w:rPr>
                <w:color w:val="000000"/>
                <w:sz w:val="22"/>
              </w:rPr>
              <w:t xml:space="preserve"> одноцилиндровый с воздушным охлаждением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22 626,45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22 626,45</w:t>
            </w:r>
          </w:p>
        </w:tc>
      </w:tr>
      <w:tr w:rsidR="0030054C" w:rsidRPr="007D47D6" w:rsidTr="0030054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Лом строительный ЛО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2 096,85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12 581,10</w:t>
            </w:r>
          </w:p>
        </w:tc>
      </w:tr>
      <w:tr w:rsidR="0030054C" w:rsidRPr="007D47D6" w:rsidTr="0030054C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Кувалда универсальная 1500 </w:t>
            </w:r>
            <w:proofErr w:type="spellStart"/>
            <w:r w:rsidRPr="00EB4860">
              <w:rPr>
                <w:color w:val="000000"/>
                <w:sz w:val="22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747,6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5 980,80</w:t>
            </w:r>
          </w:p>
        </w:tc>
      </w:tr>
      <w:tr w:rsidR="0030054C" w:rsidRPr="007D47D6" w:rsidTr="0030054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Радиатор </w:t>
            </w:r>
            <w:proofErr w:type="spellStart"/>
            <w:r w:rsidRPr="00EB4860">
              <w:rPr>
                <w:color w:val="000000"/>
                <w:sz w:val="22"/>
              </w:rPr>
              <w:t>маслянный</w:t>
            </w:r>
            <w:proofErr w:type="spellEnd"/>
            <w:r w:rsidRPr="00EB4860">
              <w:rPr>
                <w:color w:val="000000"/>
                <w:sz w:val="22"/>
              </w:rPr>
              <w:t xml:space="preserve"> 2200 Вт 9 кг защита от перегрева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3 497,55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17 487,75</w:t>
            </w:r>
          </w:p>
        </w:tc>
      </w:tr>
      <w:tr w:rsidR="0030054C" w:rsidRPr="007D47D6" w:rsidTr="0030054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Лейка пластиковая 10 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1 155,00</w:t>
            </w:r>
          </w:p>
        </w:tc>
      </w:tr>
      <w:tr w:rsidR="0030054C" w:rsidRPr="007D47D6" w:rsidTr="0030054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Еврокуб</w:t>
            </w:r>
            <w:proofErr w:type="spellEnd"/>
            <w:r w:rsidRPr="00EB4860">
              <w:rPr>
                <w:color w:val="000000"/>
                <w:sz w:val="22"/>
              </w:rPr>
              <w:t xml:space="preserve"> 1000л, (поддон дерево)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11 172,00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22 344,00</w:t>
            </w:r>
          </w:p>
        </w:tc>
      </w:tr>
      <w:tr w:rsidR="0030054C" w:rsidRPr="007D47D6" w:rsidTr="0030054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ИСО (секция) 2м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1 648,50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329 700,00</w:t>
            </w:r>
          </w:p>
        </w:tc>
      </w:tr>
      <w:tr w:rsidR="0030054C" w:rsidRPr="007D47D6" w:rsidTr="0030054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ИСО соединитель (блок)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68,25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13 581,75</w:t>
            </w:r>
          </w:p>
        </w:tc>
      </w:tr>
      <w:tr w:rsidR="0030054C" w:rsidRPr="007D47D6" w:rsidTr="0030054C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ИСО-Блок- 25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94 710,00</w:t>
            </w:r>
          </w:p>
        </w:tc>
      </w:tr>
      <w:tr w:rsidR="0030054C" w:rsidRPr="007D47D6" w:rsidTr="0030054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54C" w:rsidRPr="00EB4860" w:rsidRDefault="0030054C" w:rsidP="00076782">
            <w:pPr>
              <w:rPr>
                <w:rFonts w:eastAsiaTheme="minorHAnsi"/>
                <w:color w:val="000000"/>
                <w:sz w:val="22"/>
                <w:lang w:eastAsia="en-US"/>
              </w:rPr>
            </w:pPr>
            <w:proofErr w:type="gramStart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Доска</w:t>
            </w:r>
            <w:proofErr w:type="gram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 строганная </w:t>
            </w:r>
            <w:proofErr w:type="spellStart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антисептированная</w:t>
            </w:r>
            <w:proofErr w:type="spell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 45*145*6000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675,82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7 434,02</w:t>
            </w:r>
          </w:p>
        </w:tc>
      </w:tr>
      <w:tr w:rsidR="0030054C" w:rsidRPr="007D47D6" w:rsidTr="0030054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54C" w:rsidRPr="00EB4860" w:rsidRDefault="0030054C" w:rsidP="00076782">
            <w:pPr>
              <w:rPr>
                <w:rFonts w:eastAsiaTheme="minorHAnsi"/>
                <w:color w:val="000000"/>
                <w:sz w:val="22"/>
                <w:lang w:eastAsia="en-US"/>
              </w:rPr>
            </w:pPr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Доска строганная </w:t>
            </w:r>
            <w:proofErr w:type="spellStart"/>
            <w:proofErr w:type="gramStart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антисептированная</w:t>
            </w:r>
            <w:proofErr w:type="spell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  20</w:t>
            </w:r>
            <w:proofErr w:type="gram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*145*6000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343,62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3 436,20</w:t>
            </w:r>
          </w:p>
        </w:tc>
      </w:tr>
      <w:tr w:rsidR="0030054C" w:rsidRPr="007D47D6" w:rsidTr="0030054C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54C" w:rsidRPr="00EB4860" w:rsidRDefault="0030054C" w:rsidP="00076782">
            <w:pPr>
              <w:rPr>
                <w:rFonts w:eastAsiaTheme="minorHAnsi"/>
                <w:color w:val="000000"/>
                <w:sz w:val="22"/>
                <w:lang w:eastAsia="en-US"/>
              </w:rPr>
            </w:pPr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Брус обрезной </w:t>
            </w:r>
            <w:proofErr w:type="spellStart"/>
            <w:proofErr w:type="gramStart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антисептированный</w:t>
            </w:r>
            <w:proofErr w:type="spell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  50</w:t>
            </w:r>
            <w:proofErr w:type="gram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х50х6000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201,6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806,40</w:t>
            </w:r>
          </w:p>
        </w:tc>
      </w:tr>
      <w:tr w:rsidR="0030054C" w:rsidRPr="007D47D6" w:rsidTr="0030054C">
        <w:trPr>
          <w:trHeight w:val="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54C" w:rsidRPr="00EB4860" w:rsidRDefault="0030054C" w:rsidP="00076782">
            <w:pPr>
              <w:rPr>
                <w:rFonts w:eastAsiaTheme="minorHAnsi"/>
                <w:color w:val="000000"/>
                <w:sz w:val="22"/>
                <w:lang w:eastAsia="en-US"/>
              </w:rPr>
            </w:pPr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Брус обрезной </w:t>
            </w:r>
            <w:proofErr w:type="spellStart"/>
            <w:proofErr w:type="gramStart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антисептированный</w:t>
            </w:r>
            <w:proofErr w:type="spell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 xml:space="preserve">  150</w:t>
            </w:r>
            <w:proofErr w:type="gramEnd"/>
            <w:r w:rsidRPr="00EB4860">
              <w:rPr>
                <w:rFonts w:eastAsiaTheme="minorHAnsi"/>
                <w:color w:val="000000"/>
                <w:sz w:val="22"/>
                <w:lang w:eastAsia="en-US"/>
              </w:rPr>
              <w:t>х150х6000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1 285,20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7D47D6" w:rsidRDefault="0030054C" w:rsidP="00076782">
            <w:pPr>
              <w:jc w:val="center"/>
              <w:rPr>
                <w:color w:val="000000"/>
                <w:sz w:val="22"/>
                <w:szCs w:val="22"/>
              </w:rPr>
            </w:pPr>
            <w:r w:rsidRPr="007D47D6">
              <w:rPr>
                <w:color w:val="000000"/>
                <w:sz w:val="22"/>
                <w:szCs w:val="22"/>
              </w:rPr>
              <w:t>2 570,40</w:t>
            </w:r>
          </w:p>
        </w:tc>
      </w:tr>
      <w:tr w:rsidR="0030054C" w:rsidRPr="00EB4860" w:rsidTr="0030054C">
        <w:trPr>
          <w:trHeight w:val="315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  <w:r w:rsidRPr="00EB4860">
              <w:rPr>
                <w:b/>
                <w:bCs/>
                <w:i/>
                <w:iCs/>
                <w:color w:val="000000"/>
                <w:sz w:val="22"/>
              </w:rPr>
              <w:t>Итого с НДС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5B74F1" w:rsidRDefault="0030054C" w:rsidP="00076782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012DE3">
              <w:rPr>
                <w:b/>
                <w:bCs/>
                <w:i/>
                <w:iCs/>
                <w:color w:val="000000"/>
              </w:rPr>
              <w:t>1 206 794,40</w:t>
            </w:r>
          </w:p>
        </w:tc>
      </w:tr>
      <w:tr w:rsidR="0030054C" w:rsidRPr="00EB4860" w:rsidTr="0030054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4C" w:rsidRPr="00EB4860" w:rsidRDefault="0030054C" w:rsidP="00076782">
            <w:pPr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 xml:space="preserve">Доставка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B4860">
              <w:rPr>
                <w:color w:val="000000"/>
                <w:sz w:val="22"/>
              </w:rPr>
              <w:t>усл.ед</w:t>
            </w:r>
            <w:proofErr w:type="spellEnd"/>
            <w:r w:rsidRPr="00EB4860">
              <w:rPr>
                <w:color w:val="000000"/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center"/>
              <w:rPr>
                <w:color w:val="000000"/>
                <w:sz w:val="22"/>
              </w:rPr>
            </w:pPr>
            <w:r w:rsidRPr="00EB4860">
              <w:rPr>
                <w:color w:val="000000"/>
                <w:sz w:val="22"/>
              </w:rPr>
              <w:t>17 086,34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5B74F1" w:rsidRDefault="0030054C" w:rsidP="00076782">
            <w:pPr>
              <w:jc w:val="center"/>
              <w:rPr>
                <w:color w:val="000000"/>
                <w:sz w:val="22"/>
              </w:rPr>
            </w:pPr>
            <w:r w:rsidRPr="005B74F1">
              <w:rPr>
                <w:color w:val="000000"/>
                <w:sz w:val="22"/>
              </w:rPr>
              <w:t>17 086,34</w:t>
            </w:r>
          </w:p>
        </w:tc>
      </w:tr>
      <w:tr w:rsidR="0030054C" w:rsidRPr="00EB4860" w:rsidTr="0030054C">
        <w:trPr>
          <w:trHeight w:val="315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Итого с НДС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012DE3" w:rsidRDefault="0030054C" w:rsidP="00076782">
            <w:pPr>
              <w:rPr>
                <w:b/>
                <w:bCs/>
                <w:i/>
                <w:color w:val="000000"/>
                <w:sz w:val="22"/>
              </w:rPr>
            </w:pPr>
            <w:r>
              <w:rPr>
                <w:b/>
                <w:bCs/>
                <w:i/>
                <w:color w:val="000000"/>
              </w:rPr>
              <w:t>1 22</w:t>
            </w:r>
            <w:r w:rsidRPr="00012DE3">
              <w:rPr>
                <w:b/>
                <w:bCs/>
                <w:i/>
                <w:color w:val="000000"/>
              </w:rPr>
              <w:t>3 880,74</w:t>
            </w:r>
          </w:p>
        </w:tc>
      </w:tr>
      <w:tr w:rsidR="0030054C" w:rsidRPr="00EB4860" w:rsidTr="0030054C">
        <w:trPr>
          <w:trHeight w:val="330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EB4860" w:rsidRDefault="0030054C" w:rsidP="00076782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EB4860">
              <w:rPr>
                <w:b/>
                <w:bCs/>
                <w:color w:val="000000"/>
                <w:sz w:val="22"/>
              </w:rPr>
              <w:t>НДС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4C" w:rsidRPr="005B74F1" w:rsidRDefault="0030054C" w:rsidP="000767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203 980,12</w:t>
            </w:r>
          </w:p>
        </w:tc>
      </w:tr>
    </w:tbl>
    <w:p w:rsidR="0030054C" w:rsidRPr="00E624E9" w:rsidRDefault="0030054C" w:rsidP="00E624E9">
      <w:pPr>
        <w:widowControl w:val="0"/>
        <w:autoSpaceDE w:val="0"/>
        <w:autoSpaceDN w:val="0"/>
        <w:adjustRightInd w:val="0"/>
        <w:ind w:left="927"/>
        <w:contextualSpacing/>
        <w:jc w:val="right"/>
        <w:rPr>
          <w:b/>
          <w:bCs/>
          <w:sz w:val="26"/>
          <w:szCs w:val="26"/>
        </w:rPr>
      </w:pPr>
    </w:p>
    <w:p w:rsidR="00E624E9" w:rsidRPr="00E624E9" w:rsidRDefault="00E624E9" w:rsidP="00E624E9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E624E9">
        <w:rPr>
          <w:sz w:val="26"/>
          <w:szCs w:val="26"/>
        </w:rPr>
        <w:t>5.Остальные условия Договора, не измененные и не дополненные Соглашением, остаются неизменными, и Стороны подтверждают по ним свои обязательства.</w:t>
      </w:r>
    </w:p>
    <w:p w:rsidR="00E624E9" w:rsidRPr="00E624E9" w:rsidRDefault="00E624E9" w:rsidP="00E624E9">
      <w:pPr>
        <w:widowControl w:val="0"/>
        <w:tabs>
          <w:tab w:val="left" w:pos="720"/>
        </w:tabs>
        <w:suppressAutoHyphens/>
        <w:ind w:firstLine="567"/>
        <w:contextualSpacing/>
        <w:jc w:val="both"/>
        <w:rPr>
          <w:sz w:val="26"/>
          <w:szCs w:val="26"/>
        </w:rPr>
      </w:pPr>
      <w:r w:rsidRPr="00E624E9">
        <w:rPr>
          <w:sz w:val="26"/>
          <w:szCs w:val="26"/>
        </w:rPr>
        <w:lastRenderedPageBreak/>
        <w:t>6.Соглашение является неотъемлемой частью Договора.</w:t>
      </w:r>
    </w:p>
    <w:p w:rsidR="00E624E9" w:rsidRPr="00E624E9" w:rsidRDefault="00E624E9" w:rsidP="00E624E9">
      <w:pPr>
        <w:widowControl w:val="0"/>
        <w:tabs>
          <w:tab w:val="left" w:pos="720"/>
        </w:tabs>
        <w:suppressAutoHyphens/>
        <w:ind w:firstLine="567"/>
        <w:contextualSpacing/>
        <w:jc w:val="both"/>
        <w:rPr>
          <w:sz w:val="26"/>
          <w:szCs w:val="26"/>
        </w:rPr>
      </w:pPr>
      <w:r w:rsidRPr="00E624E9">
        <w:rPr>
          <w:sz w:val="26"/>
          <w:szCs w:val="26"/>
        </w:rPr>
        <w:t>7.Соглашение вступает в силу с даты его подписания обеими Сторонами.</w:t>
      </w:r>
    </w:p>
    <w:p w:rsidR="00E624E9" w:rsidRPr="00E624E9" w:rsidRDefault="00E624E9" w:rsidP="00E624E9">
      <w:pPr>
        <w:widowControl w:val="0"/>
        <w:tabs>
          <w:tab w:val="left" w:pos="600"/>
        </w:tabs>
        <w:suppressAutoHyphens/>
        <w:ind w:firstLine="567"/>
        <w:contextualSpacing/>
        <w:jc w:val="both"/>
        <w:rPr>
          <w:sz w:val="26"/>
          <w:szCs w:val="26"/>
        </w:rPr>
      </w:pPr>
      <w:r w:rsidRPr="00E624E9">
        <w:rPr>
          <w:sz w:val="26"/>
          <w:szCs w:val="26"/>
        </w:rPr>
        <w:t>8.Соглашение составлено на пяти листах в двух экземплярах, имеющих одинаковую юридическую силу, по одному экземпляру для каждой из Сторон.</w:t>
      </w:r>
    </w:p>
    <w:p w:rsidR="007122EF" w:rsidRDefault="007122EF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2A66FE">
        <w:rPr>
          <w:u w:val="single"/>
        </w:rPr>
        <w:t>УСР</w:t>
      </w:r>
      <w:r w:rsidR="00666519">
        <w:t xml:space="preserve"> 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   </w:t>
      </w:r>
      <w:r w:rsidR="00FD5993">
        <w:t xml:space="preserve">  </w:t>
      </w:r>
      <w:r w:rsidR="00E70137">
        <w:t xml:space="preserve">           </w:t>
      </w:r>
      <w:r w:rsidR="002A66FE">
        <w:rPr>
          <w:u w:val="single"/>
        </w:rPr>
        <w:t xml:space="preserve">А.И. </w:t>
      </w:r>
      <w:proofErr w:type="spellStart"/>
      <w:r w:rsidR="002A66FE">
        <w:rPr>
          <w:u w:val="single"/>
        </w:rPr>
        <w:t>Стерлев</w:t>
      </w:r>
      <w:proofErr w:type="spellEnd"/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485D58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             </w:t>
      </w:r>
      <w:r w:rsidR="00D77099">
        <w:rPr>
          <w:u w:val="single"/>
        </w:rPr>
        <w:t xml:space="preserve">С.Л. </w:t>
      </w:r>
      <w:r w:rsidR="00E624E9">
        <w:rPr>
          <w:u w:val="single"/>
        </w:rPr>
        <w:t>Батомункуева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06397"/>
    <w:rsid w:val="000155E3"/>
    <w:rsid w:val="0004589F"/>
    <w:rsid w:val="000F4F6C"/>
    <w:rsid w:val="002A66FE"/>
    <w:rsid w:val="0030054C"/>
    <w:rsid w:val="0033569B"/>
    <w:rsid w:val="003F4D6D"/>
    <w:rsid w:val="00440999"/>
    <w:rsid w:val="00485D58"/>
    <w:rsid w:val="004B59F7"/>
    <w:rsid w:val="0051765E"/>
    <w:rsid w:val="005C7505"/>
    <w:rsid w:val="005F5977"/>
    <w:rsid w:val="00656E0F"/>
    <w:rsid w:val="00666519"/>
    <w:rsid w:val="007122EF"/>
    <w:rsid w:val="007C21B3"/>
    <w:rsid w:val="00803F80"/>
    <w:rsid w:val="00807B6A"/>
    <w:rsid w:val="00853214"/>
    <w:rsid w:val="008B0D68"/>
    <w:rsid w:val="00973491"/>
    <w:rsid w:val="00A122DA"/>
    <w:rsid w:val="00AE6A62"/>
    <w:rsid w:val="00B82FB3"/>
    <w:rsid w:val="00CA1B94"/>
    <w:rsid w:val="00D77099"/>
    <w:rsid w:val="00DC11D8"/>
    <w:rsid w:val="00E624E9"/>
    <w:rsid w:val="00E70137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041D-7689-4D01-A584-996CD74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9D8E-7FB3-4380-AC62-7322E94C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Соколова Саяна Леонидовна</cp:lastModifiedBy>
  <cp:revision>18</cp:revision>
  <cp:lastPrinted>2019-10-04T06:24:00Z</cp:lastPrinted>
  <dcterms:created xsi:type="dcterms:W3CDTF">2018-12-27T08:44:00Z</dcterms:created>
  <dcterms:modified xsi:type="dcterms:W3CDTF">2019-10-04T06:25:00Z</dcterms:modified>
</cp:coreProperties>
</file>